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82EF1" w:rsidRPr="00C82EF1" w:rsidTr="00C82EF1">
        <w:trPr>
          <w:trHeight w:val="699"/>
          <w:jc w:val="center"/>
        </w:trPr>
        <w:tc>
          <w:tcPr>
            <w:tcW w:w="4785" w:type="dxa"/>
            <w:shd w:val="clear" w:color="auto" w:fill="BFBFBF" w:themeFill="background1" w:themeFillShade="BF"/>
          </w:tcPr>
          <w:p w:rsidR="00C82EF1" w:rsidRPr="00C82EF1" w:rsidRDefault="00C82EF1" w:rsidP="00734F34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C82EF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C82EF1" w:rsidRPr="00C82EF1" w:rsidRDefault="00C82EF1" w:rsidP="00734F34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услуг по</w:t>
            </w:r>
            <w:r w:rsidRPr="00C82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уборке снега, наледи и сосулек с крыш,</w:t>
            </w:r>
            <w:r w:rsidRPr="00C82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прилегающих территорий</w:t>
            </w:r>
          </w:p>
        </w:tc>
      </w:tr>
      <w:tr w:rsidR="00C82EF1" w:rsidRPr="00C82EF1" w:rsidTr="00C82EF1">
        <w:trPr>
          <w:jc w:val="center"/>
        </w:trPr>
        <w:tc>
          <w:tcPr>
            <w:tcW w:w="4785" w:type="dxa"/>
            <w:shd w:val="clear" w:color="auto" w:fill="BFBFBF" w:themeFill="background1" w:themeFillShade="BF"/>
          </w:tcPr>
          <w:p w:rsidR="00C82EF1" w:rsidRPr="00C82EF1" w:rsidRDefault="00C82EF1" w:rsidP="00734F34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C82EF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C82EF1" w:rsidRPr="00C82EF1" w:rsidRDefault="00C82EF1" w:rsidP="00734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EF1" w:rsidRPr="00C82EF1" w:rsidTr="00C82EF1">
        <w:trPr>
          <w:jc w:val="center"/>
        </w:trPr>
        <w:tc>
          <w:tcPr>
            <w:tcW w:w="4785" w:type="dxa"/>
            <w:shd w:val="clear" w:color="auto" w:fill="BFBFBF" w:themeFill="background1" w:themeFillShade="BF"/>
          </w:tcPr>
          <w:p w:rsidR="00C82EF1" w:rsidRPr="00C82EF1" w:rsidRDefault="00C82EF1" w:rsidP="00734F34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C82EF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Код ОКПД2</w:t>
            </w:r>
          </w:p>
        </w:tc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C82EF1" w:rsidRPr="00C82EF1" w:rsidRDefault="00504996" w:rsidP="00734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81.29</w:t>
            </w:r>
            <w:r w:rsidR="00734F34">
              <w:rPr>
                <w:rFonts w:ascii="Times New Roman" w:hAnsi="Times New Roman"/>
                <w:sz w:val="24"/>
                <w:szCs w:val="24"/>
              </w:rPr>
              <w:t>.12.000</w:t>
            </w:r>
          </w:p>
        </w:tc>
      </w:tr>
      <w:tr w:rsidR="00C82EF1" w:rsidRPr="00C82EF1" w:rsidTr="00C82EF1">
        <w:trPr>
          <w:jc w:val="center"/>
        </w:trPr>
        <w:tc>
          <w:tcPr>
            <w:tcW w:w="4785" w:type="dxa"/>
            <w:shd w:val="clear" w:color="auto" w:fill="BFBFBF" w:themeFill="background1" w:themeFillShade="BF"/>
          </w:tcPr>
          <w:p w:rsidR="00C82EF1" w:rsidRPr="00C82EF1" w:rsidRDefault="00C82EF1" w:rsidP="00734F34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C82EF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ОКПД2</w:t>
            </w:r>
          </w:p>
        </w:tc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C82EF1" w:rsidRPr="00C82EF1" w:rsidRDefault="00504996" w:rsidP="00734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96">
              <w:rPr>
                <w:rFonts w:ascii="Times New Roman" w:hAnsi="Times New Roman"/>
                <w:sz w:val="24"/>
                <w:szCs w:val="24"/>
              </w:rPr>
              <w:t>Услуги по подметанию и уборке снега</w:t>
            </w:r>
          </w:p>
        </w:tc>
      </w:tr>
      <w:tr w:rsidR="00C82EF1" w:rsidRPr="00C82EF1" w:rsidTr="00C82EF1">
        <w:trPr>
          <w:jc w:val="center"/>
        </w:trPr>
        <w:tc>
          <w:tcPr>
            <w:tcW w:w="4785" w:type="dxa"/>
            <w:shd w:val="clear" w:color="auto" w:fill="BFBFBF" w:themeFill="background1" w:themeFillShade="BF"/>
          </w:tcPr>
          <w:p w:rsidR="00C82EF1" w:rsidRPr="00C82EF1" w:rsidRDefault="00C82EF1" w:rsidP="00734F34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C82EF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C82EF1" w:rsidRPr="00C82EF1" w:rsidRDefault="00504996" w:rsidP="00734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96">
              <w:rPr>
                <w:rFonts w:ascii="Times New Roman" w:hAnsi="Times New Roman"/>
                <w:sz w:val="24"/>
                <w:szCs w:val="24"/>
              </w:rPr>
              <w:t>81.29.10.000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996">
              <w:rPr>
                <w:rFonts w:ascii="Times New Roman" w:hAnsi="Times New Roman"/>
                <w:sz w:val="24"/>
                <w:szCs w:val="24"/>
              </w:rPr>
              <w:t>Дата начала обязательного применения с 02.2020</w:t>
            </w:r>
          </w:p>
        </w:tc>
      </w:tr>
      <w:tr w:rsidR="00C82EF1" w:rsidRPr="00C82EF1" w:rsidTr="00C82EF1">
        <w:trPr>
          <w:jc w:val="center"/>
        </w:trPr>
        <w:tc>
          <w:tcPr>
            <w:tcW w:w="4785" w:type="dxa"/>
            <w:shd w:val="clear" w:color="auto" w:fill="BFBFBF" w:themeFill="background1" w:themeFillShade="BF"/>
          </w:tcPr>
          <w:p w:rsidR="00C82EF1" w:rsidRPr="00C82EF1" w:rsidRDefault="00C82EF1" w:rsidP="00734F3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Выбор способа определения поставщика (подрядчика, исполнителя)</w:t>
            </w:r>
          </w:p>
        </w:tc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2D6D20" w:rsidRDefault="002D6D20" w:rsidP="002D6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котировок в электронной форме - до 500 тыс. рублей</w:t>
            </w:r>
          </w:p>
          <w:p w:rsidR="00C82EF1" w:rsidRPr="00C82EF1" w:rsidRDefault="002D6D20" w:rsidP="002D6D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аукцион в электронной форме свыше 100 тыс. рублей</w:t>
            </w:r>
          </w:p>
        </w:tc>
      </w:tr>
      <w:tr w:rsidR="00C82EF1" w:rsidRPr="00C82EF1" w:rsidTr="00C82EF1">
        <w:trPr>
          <w:jc w:val="center"/>
        </w:trPr>
        <w:tc>
          <w:tcPr>
            <w:tcW w:w="4785" w:type="dxa"/>
            <w:shd w:val="clear" w:color="auto" w:fill="BFBFBF" w:themeFill="background1" w:themeFillShade="BF"/>
          </w:tcPr>
          <w:p w:rsidR="00C82EF1" w:rsidRPr="00C82EF1" w:rsidRDefault="00C82EF1" w:rsidP="00734F34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C82EF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C82EF1" w:rsidRPr="00C82EF1" w:rsidRDefault="00C82EF1" w:rsidP="00734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EF1">
              <w:rPr>
                <w:rFonts w:ascii="Times New Roman" w:hAnsi="Times New Roman"/>
                <w:sz w:val="24"/>
                <w:szCs w:val="24"/>
              </w:rPr>
              <w:t>Используется типовой контракт на оказание услуг</w:t>
            </w:r>
          </w:p>
        </w:tc>
      </w:tr>
    </w:tbl>
    <w:p w:rsidR="00C82EF1" w:rsidRDefault="00C82EF1" w:rsidP="00270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EF1" w:rsidRDefault="00C82EF1" w:rsidP="00270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C6D" w:rsidRDefault="00AB5C6D" w:rsidP="00270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D119E6" w:rsidRDefault="00D119E6" w:rsidP="00270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4B4" w:rsidRPr="002704B4" w:rsidRDefault="002704B4" w:rsidP="00270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оказания услуг по</w:t>
      </w:r>
      <w:r w:rsidRPr="00270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уборке снега, наледи и сосулек с крыш,</w:t>
      </w:r>
      <w:r w:rsidRPr="0027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прилегающих территорий</w:t>
      </w:r>
    </w:p>
    <w:p w:rsidR="002704B4" w:rsidRPr="002704B4" w:rsidRDefault="002704B4" w:rsidP="00270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4B4" w:rsidRPr="002704B4" w:rsidRDefault="002704B4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требования</w:t>
      </w:r>
    </w:p>
    <w:p w:rsidR="002704B4" w:rsidRPr="002704B4" w:rsidRDefault="002704B4" w:rsidP="00AB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Услуги оказываются в течение дня с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</w:t>
      </w:r>
      <w:r w:rsidRPr="0027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………</w:t>
      </w:r>
      <w:r w:rsidRPr="0027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 В иное время Заказчик вправе отказать </w:t>
      </w: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Pr="0027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доступе на кровлю.</w:t>
      </w:r>
    </w:p>
    <w:p w:rsidR="002704B4" w:rsidRPr="002704B4" w:rsidRDefault="002704B4" w:rsidP="00AB5C6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по очистке крыш от снега, наледи и сосулек </w:t>
      </w: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уборке прилегающей территории </w:t>
      </w:r>
      <w:r w:rsidRP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оказываться в соответствии с настоящим Техническим заданием, определяющим объем, содержание услуг и другие, предъявляемые к ним требования, обеспечив их надлежащее качество. </w:t>
      </w:r>
    </w:p>
    <w:p w:rsidR="002704B4" w:rsidRPr="002704B4" w:rsidRDefault="002704B4" w:rsidP="00AB5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4">
        <w:rPr>
          <w:rFonts w:ascii="Times New Roman" w:eastAsia="Calibri" w:hAnsi="Times New Roman" w:cs="Times New Roman"/>
          <w:sz w:val="24"/>
          <w:szCs w:val="24"/>
        </w:rPr>
        <w:t xml:space="preserve">Исполнитель при оказании услуг обеспечивает безопасное проведение услуг в соответствии с нормами и правилами, действующими в РФ. Услуги </w:t>
      </w:r>
      <w:r w:rsidR="00AB5C6D">
        <w:rPr>
          <w:rFonts w:ascii="Times New Roman" w:eastAsia="Calibri" w:hAnsi="Times New Roman" w:cs="Times New Roman"/>
          <w:sz w:val="24"/>
          <w:szCs w:val="24"/>
        </w:rPr>
        <w:t>оказываются</w:t>
      </w:r>
      <w:r w:rsidRPr="002704B4">
        <w:rPr>
          <w:rFonts w:ascii="Times New Roman" w:eastAsia="Calibri" w:hAnsi="Times New Roman" w:cs="Times New Roman"/>
          <w:sz w:val="24"/>
          <w:szCs w:val="24"/>
        </w:rPr>
        <w:t xml:space="preserve"> после инструктажа </w:t>
      </w:r>
      <w:r w:rsidR="00AB5C6D">
        <w:rPr>
          <w:rFonts w:ascii="Times New Roman" w:eastAsia="Calibri" w:hAnsi="Times New Roman" w:cs="Times New Roman"/>
          <w:sz w:val="24"/>
          <w:szCs w:val="24"/>
        </w:rPr>
        <w:t>персонала Исполнителя</w:t>
      </w:r>
      <w:r w:rsidRPr="002704B4">
        <w:rPr>
          <w:rFonts w:ascii="Times New Roman" w:eastAsia="Calibri" w:hAnsi="Times New Roman" w:cs="Times New Roman"/>
          <w:sz w:val="24"/>
          <w:szCs w:val="24"/>
        </w:rPr>
        <w:t xml:space="preserve"> под непосредственным руководством ответственного лица со стороны Исполнителя, который несет персональную ответственность за их исполнение.</w:t>
      </w:r>
    </w:p>
    <w:p w:rsidR="002704B4" w:rsidRPr="002704B4" w:rsidRDefault="002704B4" w:rsidP="00AB5C6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оказываемых услуг должно соответствовать стандартам и требованиям действующего законодательства РФ, в том числе:</w:t>
      </w:r>
    </w:p>
    <w:p w:rsidR="002704B4" w:rsidRPr="002704B4" w:rsidRDefault="002704B4" w:rsidP="00AB5C6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труда и социальной защиты Российской Федерации от 28</w:t>
      </w:r>
      <w:r w:rsidR="00AB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</w:t>
      </w:r>
      <w:r w:rsidRP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№</w:t>
      </w:r>
      <w:r w:rsidR="00AB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155н «Об утверждении Правил по охране труда при работе на высоте»</w:t>
      </w:r>
      <w:r w:rsidR="00AB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04B4" w:rsidRPr="002704B4" w:rsidRDefault="002704B4" w:rsidP="00AB5C6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Федерального агентства по техническому регулированию и метрологии от 17</w:t>
      </w:r>
      <w:r w:rsidR="00AB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</w:t>
      </w:r>
      <w:r w:rsidR="00AB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P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2295-ст «ГОСТ 32489-2013. Межгосударственный стандарт. Пояса предохранительные строитель</w:t>
      </w:r>
      <w:r w:rsidR="00AB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ные. Общие технические условия»;</w:t>
      </w:r>
    </w:p>
    <w:p w:rsidR="002704B4" w:rsidRPr="002704B4" w:rsidRDefault="002704B4" w:rsidP="00AB5C6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Федерального агентства по техническому регулированию и метрологии от </w:t>
      </w:r>
      <w:r w:rsidR="00AB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B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</w:t>
      </w:r>
      <w:r w:rsidRP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№</w:t>
      </w:r>
      <w:r w:rsidR="00AB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600-ст «ГОСТ 12.0.004-2015. Межгосударственный стандарт. Система стандартов безопасности труда. Организация обучения безоп</w:t>
      </w:r>
      <w:r w:rsidR="00AB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асности труда. Общие положения»;</w:t>
      </w:r>
    </w:p>
    <w:p w:rsidR="002704B4" w:rsidRPr="002704B4" w:rsidRDefault="002704B4" w:rsidP="00AB5C6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Федерального агентства по техническому регулированию и метрологии от 18</w:t>
      </w:r>
      <w:r w:rsidR="00AB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 №</w:t>
      </w:r>
      <w:r w:rsidR="00AB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485-ст «ГОСТ Р ЕН 361-2008. Национальный стандарт Российской Федерации. Система стандартов безопасности труда. Средства индивидуальной защиты от падения с высоты. Страховочные привязи. Общие технические тр</w:t>
      </w:r>
      <w:r w:rsidR="00AB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ебования. Методы испытаний»;</w:t>
      </w:r>
    </w:p>
    <w:p w:rsidR="002704B4" w:rsidRPr="002704B4" w:rsidRDefault="002704B4" w:rsidP="00AB5C6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Федерального агентства по техническому регулированию и метрологии от 18</w:t>
      </w:r>
      <w:r w:rsidR="00AB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 №</w:t>
      </w:r>
      <w:r w:rsidR="00AB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486-ст «ГОСТ Р ЕН 358-2008 Система стандартов безопасности труда. Средства индивидуальной защиты от падения с высоты. Привязи и стропы для удержания и позиционирования. Общие технические требования. Методы испытаний».</w:t>
      </w:r>
    </w:p>
    <w:p w:rsidR="00AB5C6D" w:rsidRDefault="002704B4" w:rsidP="00AB5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4">
        <w:rPr>
          <w:rFonts w:ascii="Times New Roman" w:eastAsia="Calibri" w:hAnsi="Times New Roman" w:cs="Times New Roman"/>
          <w:sz w:val="24"/>
          <w:szCs w:val="24"/>
        </w:rPr>
        <w:lastRenderedPageBreak/>
        <w:t>Персонал Исполнителя в обязательном порядке должен иметь допуск на высотные работы. К работе на высоте допускаются лица, достигшие возраста восемнадцати лет.</w:t>
      </w:r>
    </w:p>
    <w:p w:rsidR="002704B4" w:rsidRPr="002704B4" w:rsidRDefault="00AB5C6D" w:rsidP="00AB5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Персонал</w:t>
      </w:r>
      <w:r w:rsidR="002704B4" w:rsidRPr="002704B4">
        <w:rPr>
          <w:rFonts w:ascii="Times New Roman" w:eastAsia="Calibri" w:hAnsi="Times New Roman" w:cs="Times New Roman"/>
          <w:sz w:val="24"/>
          <w:szCs w:val="24"/>
        </w:rPr>
        <w:t>, выполняющи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2704B4" w:rsidRPr="002704B4">
        <w:rPr>
          <w:rFonts w:ascii="Times New Roman" w:eastAsia="Calibri" w:hAnsi="Times New Roman" w:cs="Times New Roman"/>
          <w:sz w:val="24"/>
          <w:szCs w:val="24"/>
        </w:rPr>
        <w:t xml:space="preserve"> работы на высоте, долж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2704B4" w:rsidRPr="002704B4">
        <w:rPr>
          <w:rFonts w:ascii="Times New Roman" w:eastAsia="Calibri" w:hAnsi="Times New Roman" w:cs="Times New Roman"/>
          <w:sz w:val="24"/>
          <w:szCs w:val="24"/>
        </w:rPr>
        <w:t>н иметь соответствующее удостоверение о прохождении обучения безопасным методам и приемам выполнения работ на высоте, а также личную книжку учета работ на высоте.</w:t>
      </w:r>
    </w:p>
    <w:p w:rsidR="002704B4" w:rsidRPr="002704B4" w:rsidRDefault="002704B4" w:rsidP="00AB5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704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</w:t>
      </w:r>
      <w:r w:rsidR="00AB5C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течение 1 (одного) для с даты заключения контракта </w:t>
      </w:r>
      <w:r w:rsidR="00AB5C6D" w:rsidRPr="002704B4">
        <w:rPr>
          <w:rFonts w:ascii="Times New Roman" w:eastAsia="Calibri" w:hAnsi="Times New Roman" w:cs="Times New Roman"/>
          <w:b/>
          <w:sz w:val="24"/>
          <w:szCs w:val="24"/>
          <w:u w:val="single"/>
        </w:rPr>
        <w:t>Исполнитель</w:t>
      </w:r>
      <w:r w:rsidRPr="002704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предоставляет Заказчику приказ о назначении ответственного </w:t>
      </w:r>
      <w:r w:rsidR="00AB5C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сотрудника </w:t>
      </w:r>
      <w:r w:rsidRPr="002704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 оказание услуг, копии паспортов </w:t>
      </w:r>
      <w:r w:rsidR="00AB5C6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персонала</w:t>
      </w:r>
      <w:r w:rsidRPr="002704B4">
        <w:rPr>
          <w:rFonts w:ascii="Times New Roman" w:eastAsia="Calibri" w:hAnsi="Times New Roman" w:cs="Times New Roman"/>
          <w:b/>
          <w:sz w:val="24"/>
          <w:szCs w:val="24"/>
          <w:u w:val="single"/>
        </w:rPr>
        <w:t>, привлечение котор</w:t>
      </w:r>
      <w:r w:rsidR="00AB5C6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ого</w:t>
      </w:r>
      <w:r w:rsidRPr="002704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предусмотрено Исполнителем при оказании услуг на объекте, а также копии удостоверений, подтверждающих разрешение на работы на высоте, и копии медицинских книжек.</w:t>
      </w:r>
    </w:p>
    <w:p w:rsidR="002704B4" w:rsidRPr="002704B4" w:rsidRDefault="002704B4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27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должен иметь необходимые действующие разрешительные документы (договор на прием и утилизацию снега) с окончанием срока действия не ранее </w:t>
      </w:r>
      <w:r w:rsidRPr="00AB5C6D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31.03.20</w:t>
      </w:r>
      <w:r w:rsidR="007E67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bookmarkStart w:id="0" w:name="_GoBack"/>
      <w:bookmarkEnd w:id="0"/>
      <w:r w:rsidRPr="002704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позволяющие обеспечить утилизацию вывезенного снега с учетом требований действующего законодательства РФ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704B4" w:rsidRPr="002704B4" w:rsidRDefault="002704B4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оказанию услуг по очистке крыш от снега:</w:t>
      </w:r>
    </w:p>
    <w:p w:rsidR="002704B4" w:rsidRPr="002704B4" w:rsidRDefault="002704B4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полная очистка всей площади кровли, примыканий, парапетов и мансард от снега и наледи, удаление сосулек с карнизов;</w:t>
      </w:r>
      <w:r w:rsidRPr="002704B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2704B4" w:rsidRPr="002704B4" w:rsidRDefault="00AB5C6D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4B4"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удаление сосулек - сбивка сосулек и льда по периметру кровли (не менее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4B4"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от края кровли), а также удаление льда из водосточных труб;  </w:t>
      </w:r>
    </w:p>
    <w:p w:rsidR="002704B4" w:rsidRPr="002704B4" w:rsidRDefault="002704B4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очистка поверхностей наружных блоков кондиционеров;</w:t>
      </w:r>
    </w:p>
    <w:p w:rsidR="002704B4" w:rsidRPr="002704B4" w:rsidRDefault="002704B4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очистка межэтажных карнизов, козырьков над входами в здание;</w:t>
      </w:r>
    </w:p>
    <w:p w:rsidR="002704B4" w:rsidRPr="002704B4" w:rsidRDefault="002704B4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уборка, погрузка и вывоз, сброшенного снега и наледи.</w:t>
      </w:r>
      <w:r w:rsidRPr="00270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2704B4" w:rsidRPr="002704B4" w:rsidRDefault="002704B4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Требования к оказанию услуг по </w:t>
      </w:r>
      <w:r w:rsidRPr="002704B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уборке снега c прилегающих территорий:</w:t>
      </w:r>
      <w:r w:rsidRPr="002704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2704B4" w:rsidRPr="002704B4" w:rsidRDefault="002704B4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расчистка снега на прилегающей территории, в том числе, подъездных дорожках, тротуарах, </w:t>
      </w:r>
      <w:proofErr w:type="spellStart"/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отмостке</w:t>
      </w:r>
      <w:proofErr w:type="spellEnd"/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дворовых площадках – должны производится ручным и механизированным способом.</w:t>
      </w:r>
      <w:r w:rsidRP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Тротуары, пешеходные дорожки должны быть очищены от снега и наледи до асфальта.</w:t>
      </w:r>
    </w:p>
    <w:p w:rsidR="002704B4" w:rsidRPr="002704B4" w:rsidRDefault="002704B4" w:rsidP="00AB5C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2"/>
          <w:kern w:val="3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снега с прилегающей территории включает в себя погрузку снега в автомобили и </w:t>
      </w:r>
      <w:r w:rsidRPr="002704B4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транспортировку к месту складирования</w:t>
      </w: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спецтехники</w:t>
      </w:r>
      <w:r w:rsidRPr="002704B4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.</w:t>
      </w:r>
    </w:p>
    <w:p w:rsidR="002704B4" w:rsidRPr="002704B4" w:rsidRDefault="002704B4" w:rsidP="00AB5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4">
        <w:rPr>
          <w:rFonts w:ascii="Times New Roman" w:eastAsia="Calibri" w:hAnsi="Times New Roman" w:cs="Times New Roman"/>
          <w:sz w:val="24"/>
          <w:szCs w:val="24"/>
        </w:rPr>
        <w:t xml:space="preserve">Исполнитель при оказании услуг по очистке кровель, желобов, свесов, водоотводящих устройств от снега, наледи обеспечивает безопасное проведение услуг в соответствии с нормами и правилами, действующими в РФ. Услуги по очистке кровель выполняются после инструктажа </w:t>
      </w:r>
      <w:r w:rsidR="00AB5C6D">
        <w:rPr>
          <w:rFonts w:ascii="Times New Roman" w:eastAsia="Calibri" w:hAnsi="Times New Roman" w:cs="Times New Roman"/>
          <w:sz w:val="24"/>
          <w:szCs w:val="24"/>
        </w:rPr>
        <w:t>персонала</w:t>
      </w:r>
      <w:r w:rsidRPr="002704B4">
        <w:rPr>
          <w:rFonts w:ascii="Times New Roman" w:eastAsia="Calibri" w:hAnsi="Times New Roman" w:cs="Times New Roman"/>
          <w:sz w:val="24"/>
          <w:szCs w:val="24"/>
        </w:rPr>
        <w:t xml:space="preserve"> под непосредственным руководством ответственного лица со стороны Исполнителя, который несет персональную ответственность за их исполнение.</w:t>
      </w:r>
    </w:p>
    <w:p w:rsidR="002704B4" w:rsidRPr="002704B4" w:rsidRDefault="002704B4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оказания услуг</w:t>
      </w:r>
    </w:p>
    <w:p w:rsidR="002704B4" w:rsidRPr="002704B4" w:rsidRDefault="002704B4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Крыши с наружным водоотводом необходимо периодически очищать от снега и наледи, не допуская их накопления. При оттепелях, если наблюдается обледенение свесов и водоотводящих устройств и протечки, снег следует сбрасывать немедленно.</w:t>
      </w:r>
    </w:p>
    <w:p w:rsidR="002704B4" w:rsidRPr="002704B4" w:rsidRDefault="002704B4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Независимо от уклона крыш очистка их от снега и наледи выполняется при обязательном применении рабочими испытанных предохранительных поясов и прочной страховочной веревки.</w:t>
      </w:r>
    </w:p>
    <w:p w:rsidR="002704B4" w:rsidRPr="002704B4" w:rsidRDefault="002704B4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Очистку кровель разрешается выполнять только деревянными или пластмассовыми лопатами. Применение стальных лопат и скребков для очистки снега и ломов для скола льда с кровель категорически запрещается, так как это разрушает кровельные покрытия.</w:t>
      </w:r>
    </w:p>
    <w:p w:rsidR="002704B4" w:rsidRPr="002704B4" w:rsidRDefault="002704B4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сбрасывании снега с кровли должны быть приняты меры предосторожности, обеспечивающие безопасность прохожих и транспортных средств: тротуары и, в необходимых случаях, проезжая часть улицы освобождается от транспорта и ограждается на ширину возможного падения снега. На время оказания услуг выставляются дежурные. Все дверные проемы, выходящие в зону сброса снега, закрываются с целью исключения попадания людей в опасные зоны. Расстановка дежурных производится лицом, под руководством которого ведется работа по очистке кровель (мастером или прорабом Исполнителя).</w:t>
      </w:r>
    </w:p>
    <w:p w:rsidR="002704B4" w:rsidRPr="002704B4" w:rsidRDefault="002704B4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Указанные меры относятся также к очистке козырьков и балконов.</w:t>
      </w:r>
      <w:r w:rsidRPr="0027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</w:p>
    <w:p w:rsidR="002704B4" w:rsidRPr="002704B4" w:rsidRDefault="002704B4" w:rsidP="00A35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Подготовка к оказанию услуг</w:t>
      </w: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704B4" w:rsidRPr="002704B4" w:rsidRDefault="002704B4" w:rsidP="00A35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оказания услуг по очистке кровель от снега и наледи представитель Исполнителя обязан:</w:t>
      </w:r>
    </w:p>
    <w:p w:rsidR="002704B4" w:rsidRPr="002704B4" w:rsidRDefault="002704B4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Проверить готовность бригады к проведению оказания услуг:</w:t>
      </w:r>
    </w:p>
    <w:p w:rsidR="002704B4" w:rsidRPr="002704B4" w:rsidRDefault="002704B4" w:rsidP="00A3577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- физическое состояние рабочих и их спецодежду;</w:t>
      </w:r>
    </w:p>
    <w:p w:rsidR="002704B4" w:rsidRPr="002704B4" w:rsidRDefault="002704B4" w:rsidP="00A3577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- наличие индивидуальных защитных и страховочных средств;</w:t>
      </w:r>
    </w:p>
    <w:p w:rsidR="002704B4" w:rsidRPr="002704B4" w:rsidRDefault="002704B4" w:rsidP="00A3577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- наличие необходимого инструмента и его исправность.</w:t>
      </w:r>
    </w:p>
    <w:p w:rsidR="002704B4" w:rsidRPr="002704B4" w:rsidRDefault="002704B4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Проверить      техническое состояние:</w:t>
      </w:r>
    </w:p>
    <w:p w:rsidR="002704B4" w:rsidRPr="002704B4" w:rsidRDefault="002704B4" w:rsidP="00A3577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- парапетной решетки;</w:t>
      </w:r>
    </w:p>
    <w:p w:rsidR="002704B4" w:rsidRPr="002704B4" w:rsidRDefault="002704B4" w:rsidP="00A3577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- надежность закрепления страховочных веревок;</w:t>
      </w:r>
    </w:p>
    <w:p w:rsidR="002704B4" w:rsidRPr="002704B4" w:rsidRDefault="002704B4" w:rsidP="00A3577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- лестниц или стремянок около слуховых окон;</w:t>
      </w:r>
    </w:p>
    <w:p w:rsidR="002704B4" w:rsidRPr="002704B4" w:rsidRDefault="002704B4" w:rsidP="00A3577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водосточных труб, воронок и крепление их;</w:t>
      </w:r>
    </w:p>
    <w:p w:rsidR="002704B4" w:rsidRPr="002704B4" w:rsidRDefault="002704B4" w:rsidP="00A3577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- выступающих частей на фасаде зданий.</w:t>
      </w:r>
    </w:p>
    <w:p w:rsidR="002704B4" w:rsidRPr="002704B4" w:rsidRDefault="00A35772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04B4"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неисправностей перечисленных элементов принять меры по их ремонту до производства работ по очистке кровли.</w:t>
      </w:r>
    </w:p>
    <w:p w:rsidR="002704B4" w:rsidRPr="002704B4" w:rsidRDefault="002704B4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 Проверить наличие ограждения опасной зоны и расставить дежурных для обеспечения безопасности прохожих.</w:t>
      </w:r>
    </w:p>
    <w:p w:rsidR="002704B4" w:rsidRPr="002704B4" w:rsidRDefault="002704B4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сброса снега, льда и мусора ограждается лентой оградительной (канатом) на высоте 0,75-1,0 м по типовым стойкам с расстоянием между ними 6-8 м, проход пешеходов по улице временно закрывается.</w:t>
      </w:r>
    </w:p>
    <w:p w:rsidR="002704B4" w:rsidRPr="002704B4" w:rsidRDefault="002704B4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Дежурные стоят с внешней стороны ограждения на расстоянии не более 1 м от него.</w:t>
      </w:r>
    </w:p>
    <w:p w:rsidR="002704B4" w:rsidRPr="002704B4" w:rsidRDefault="002704B4" w:rsidP="00AB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Исполнитель самостоятельно занимается вопросами заблаговременного недопущения парковки автотранспорта, а также его </w:t>
      </w:r>
      <w:proofErr w:type="spellStart"/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распарковки</w:t>
      </w:r>
      <w:proofErr w:type="spellEnd"/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зоны очистки. До начала и в процессе очистки кровли Исполнитель обязан не допускать парковку автотранспорта в зону сброса снега.</w:t>
      </w:r>
    </w:p>
    <w:p w:rsidR="002704B4" w:rsidRPr="002704B4" w:rsidRDefault="002704B4" w:rsidP="00AB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Припаркованный автотранспорт не является основанием неоказания услуг по очистке кровель.</w:t>
      </w:r>
    </w:p>
    <w:p w:rsidR="00CD4045" w:rsidRPr="00CD4045" w:rsidRDefault="00CD4045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Провести дополнительный инструктаж по безопасным методам оказания услуг на местах, обращая внимание на специфические условия проведения оказания услуг на данном участке.</w:t>
      </w:r>
    </w:p>
    <w:p w:rsidR="00CD4045" w:rsidRPr="00CD4045" w:rsidRDefault="00CD4045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Оформить письменный наряд - допуск на производство особо опасных услуг.</w:t>
      </w:r>
    </w:p>
    <w:p w:rsidR="00CD4045" w:rsidRPr="00CD4045" w:rsidRDefault="00CD4045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Оказание услуг</w:t>
      </w:r>
    </w:p>
    <w:p w:rsidR="00CD4045" w:rsidRPr="00CD4045" w:rsidRDefault="00CD4045" w:rsidP="00AB5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4045">
        <w:rPr>
          <w:rFonts w:ascii="Times New Roman" w:eastAsia="Calibri" w:hAnsi="Times New Roman" w:cs="Times New Roman"/>
          <w:sz w:val="24"/>
          <w:szCs w:val="24"/>
          <w:lang w:eastAsia="ru-RU"/>
        </w:rPr>
        <w:t>4.1.</w:t>
      </w:r>
      <w:r w:rsidR="00270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D4045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 услуг по очистке кровель, территорий, погрузке и вывозу проводятся независимо от дня недели, праздничных дней и выходных.</w:t>
      </w:r>
    </w:p>
    <w:p w:rsidR="00CD4045" w:rsidRPr="00CD4045" w:rsidRDefault="00CD4045" w:rsidP="00AB5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4045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2704B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D4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Исполнитель обеспечивает чистоту кровель, уборку, погрузку и вывоз снега и наледи по требованию одновременно </w:t>
      </w:r>
      <w:r w:rsidR="00A35772" w:rsidRPr="00CD4045">
        <w:rPr>
          <w:rFonts w:ascii="Times New Roman" w:eastAsia="Calibri" w:hAnsi="Times New Roman" w:cs="Times New Roman"/>
          <w:sz w:val="24"/>
          <w:szCs w:val="24"/>
          <w:lang w:eastAsia="ru-RU"/>
        </w:rPr>
        <w:t>со все</w:t>
      </w:r>
      <w:r w:rsidR="00A35772">
        <w:rPr>
          <w:rFonts w:ascii="Times New Roman" w:eastAsia="Calibri" w:hAnsi="Times New Roman" w:cs="Times New Roman"/>
          <w:sz w:val="24"/>
          <w:szCs w:val="24"/>
          <w:lang w:eastAsia="ru-RU"/>
        </w:rPr>
        <w:t>х территорий</w:t>
      </w:r>
      <w:r w:rsidRPr="00CD4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5772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2704B4">
        <w:rPr>
          <w:rFonts w:ascii="Times New Roman" w:eastAsia="Calibri" w:hAnsi="Times New Roman" w:cs="Times New Roman"/>
          <w:sz w:val="24"/>
          <w:szCs w:val="24"/>
          <w:lang w:eastAsia="ru-RU"/>
        </w:rPr>
        <w:t>аказчика</w:t>
      </w:r>
      <w:r w:rsidRPr="00CD4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CD4045" w:rsidRPr="00CD4045" w:rsidRDefault="00A35772" w:rsidP="00A357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4045" w:rsidRPr="00CD4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ежедневного утреннего обследования объектов,</w:t>
      </w:r>
    </w:p>
    <w:p w:rsidR="00CD4045" w:rsidRPr="00CD4045" w:rsidRDefault="00A35772" w:rsidP="00A357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4045" w:rsidRPr="00CD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снегопада, </w:t>
      </w:r>
    </w:p>
    <w:p w:rsidR="00CD4045" w:rsidRPr="00CD4045" w:rsidRDefault="00A35772" w:rsidP="00A357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4045" w:rsidRPr="00CD4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вызову Заказчика в течение 4 (четырёх) часов.</w:t>
      </w:r>
    </w:p>
    <w:p w:rsidR="00CD4045" w:rsidRPr="00CD4045" w:rsidRDefault="00CD4045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Очистка кровли от снега производится со всех ее скатов, начиная от карнизов к коньку равномерно, не допуская перегрузки от снега отдельных участков. </w:t>
      </w:r>
    </w:p>
    <w:p w:rsidR="00CD4045" w:rsidRPr="00CD4045" w:rsidRDefault="00CD4045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сбрасывании снега с крыши следует обеспечить сохранность выступающих элементов зданий, </w:t>
      </w:r>
      <w:r w:rsidRPr="00CD404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систем кондиционирования и вентиляции,</w:t>
      </w:r>
      <w:r w:rsidRPr="00CD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световых реклам, вывесок - растяжек, электрических и телефонных проводов, а также зеленых насаждений и элементов благоустройства.</w:t>
      </w:r>
    </w:p>
    <w:p w:rsidR="00CD4045" w:rsidRPr="00CD4045" w:rsidRDefault="00CD4045" w:rsidP="00AB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проводит уборку территории от сброшенного с кровли снега и наледи своими силами на специально отведенные места по согласованию с Заказчиком.</w:t>
      </w:r>
    </w:p>
    <w:p w:rsidR="00CD4045" w:rsidRPr="00CD4045" w:rsidRDefault="00CD4045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404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сбрасывать снег, лед и мусор в воронки и водосточные трубы.      </w:t>
      </w:r>
    </w:p>
    <w:p w:rsidR="00CD4045" w:rsidRPr="00CD4045" w:rsidRDefault="00CD4045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704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Работающим на крыше категорически запрещается касаться телевизионных антенн, </w:t>
      </w:r>
      <w:proofErr w:type="spellStart"/>
      <w:r w:rsidRPr="00CD4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радиостоек</w:t>
      </w:r>
      <w:proofErr w:type="spellEnd"/>
      <w:r w:rsidRPr="00CD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световых реклам и других установок, которые могут вызвать поражение электротоком.      </w:t>
      </w:r>
    </w:p>
    <w:p w:rsidR="00CD4045" w:rsidRPr="00CD4045" w:rsidRDefault="00CD4045" w:rsidP="00AB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очистки кровли от снега и наледи следует проверить ее состояние и при </w:t>
      </w:r>
      <w:r w:rsidRPr="00CD4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выявлении нарушений принять меры по их устранению.</w:t>
      </w:r>
    </w:p>
    <w:p w:rsidR="00CD4045" w:rsidRPr="00CD4045" w:rsidRDefault="00CD4045" w:rsidP="00AB5C6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Сброшенный с кровли снег и наледь откидывается не менее, чем на 3 (три) метра от стен здания и сгребается в кучи для складирования, места временного складирования снега определяются Заказчиком индивидуально по каждому зданию;</w:t>
      </w:r>
    </w:p>
    <w:p w:rsidR="00CD4045" w:rsidRPr="00CD4045" w:rsidRDefault="00CD4045" w:rsidP="00AB5C6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7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Производится очистка </w:t>
      </w:r>
      <w:proofErr w:type="spellStart"/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отмосток</w:t>
      </w:r>
      <w:proofErr w:type="spellEnd"/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зданий и сооружений от снега и наледи по всему периметру;</w:t>
      </w:r>
    </w:p>
    <w:p w:rsidR="00CD4045" w:rsidRPr="00CD4045" w:rsidRDefault="00CD4045" w:rsidP="00AB5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4045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2704B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D4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Ручная и механизированная погрузка </w:t>
      </w:r>
      <w:r w:rsidRPr="00CD40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снега и наледи. </w:t>
      </w:r>
      <w:r w:rsidRPr="00CD4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Необходимость ручной погрузки обусловлена тем, что на большинстве объектов механизированная погрузка технически невозможна: на небольших территориях фронтальному погрузчику сложно маневрировать из-за складирования снега на ограниченных участках, в </w:t>
      </w:r>
      <w:proofErr w:type="spellStart"/>
      <w:r w:rsidRPr="00CD4045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CD4045">
        <w:rPr>
          <w:rFonts w:ascii="Times New Roman" w:eastAsia="Calibri" w:hAnsi="Times New Roman" w:cs="Times New Roman"/>
          <w:sz w:val="24"/>
          <w:szCs w:val="24"/>
          <w:lang w:eastAsia="ru-RU"/>
        </w:rPr>
        <w:t>. вдоль фасадов зданий и заборов, на газонах, между деревьями и кустарниками. При использовании механизированной погрузки высок риск механических повреждений фасадов зданий, бордюров, колодцев, зеленых насаждений; при использовании ручной погрузки риск повреждений сведен к минимуму.</w:t>
      </w:r>
    </w:p>
    <w:p w:rsidR="00CD4045" w:rsidRPr="00CD4045" w:rsidRDefault="00CD4045" w:rsidP="00AB5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4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4.11.  Исполнитель обеспечивает погрузку снега в автомобили и </w:t>
      </w:r>
      <w:r w:rsidRPr="00CD4045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транспортировку к месту складирования</w:t>
      </w:r>
      <w:r w:rsidRPr="00CD4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утилизации с помощью спецтехники в места, определенные нормативными актами.</w:t>
      </w:r>
    </w:p>
    <w:p w:rsidR="00CD4045" w:rsidRPr="00CD4045" w:rsidRDefault="00CD4045" w:rsidP="00AB5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4045" w:rsidRPr="00CD4045" w:rsidRDefault="00CD4045" w:rsidP="00AB5C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0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Обязательства по устранению повреждений</w:t>
      </w:r>
    </w:p>
    <w:p w:rsidR="00CD4045" w:rsidRPr="00CD4045" w:rsidRDefault="00CD4045" w:rsidP="00AB5C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404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повреждения Исполнителем кровли, водосточных труб, воронок, установленных на крыше антенн, вентиляционных коробов и иного оборудования, а также размещенных на фасаде зданий телевизионных камер, наружных блоков кондиционеров, рекламных щитов, козырьков и т.п. Исполнитель обязан в бесспорном и безусловном порядке восстановить повреждения своими силами и за свой счет в согласованные с Заказчиком сроки.</w:t>
      </w:r>
    </w:p>
    <w:sectPr w:rsidR="00CD4045" w:rsidRPr="00CD4045" w:rsidSect="00AB5C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0C8A"/>
    <w:multiLevelType w:val="hybridMultilevel"/>
    <w:tmpl w:val="05CEEFB8"/>
    <w:lvl w:ilvl="0" w:tplc="950A2424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CEA4B39"/>
    <w:multiLevelType w:val="hybridMultilevel"/>
    <w:tmpl w:val="F2C87C50"/>
    <w:lvl w:ilvl="0" w:tplc="04190001">
      <w:start w:val="1"/>
      <w:numFmt w:val="bullet"/>
      <w:lvlText w:val=""/>
      <w:lvlJc w:val="left"/>
      <w:pPr>
        <w:tabs>
          <w:tab w:val="num" w:pos="1384"/>
        </w:tabs>
        <w:ind w:left="13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4"/>
        </w:tabs>
        <w:ind w:left="21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4"/>
        </w:tabs>
        <w:ind w:left="28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4"/>
        </w:tabs>
        <w:ind w:left="35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27"/>
    <w:rsid w:val="002704B4"/>
    <w:rsid w:val="002D6D20"/>
    <w:rsid w:val="00504996"/>
    <w:rsid w:val="00734F34"/>
    <w:rsid w:val="007E6757"/>
    <w:rsid w:val="00923320"/>
    <w:rsid w:val="00A35772"/>
    <w:rsid w:val="00AB5C6D"/>
    <w:rsid w:val="00C82EF1"/>
    <w:rsid w:val="00CD4045"/>
    <w:rsid w:val="00D119E6"/>
    <w:rsid w:val="00D50816"/>
    <w:rsid w:val="00F1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2E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82EF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2E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82E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Корнилов</cp:lastModifiedBy>
  <cp:revision>10</cp:revision>
  <cp:lastPrinted>2019-10-24T13:49:00Z</cp:lastPrinted>
  <dcterms:created xsi:type="dcterms:W3CDTF">2019-01-22T14:32:00Z</dcterms:created>
  <dcterms:modified xsi:type="dcterms:W3CDTF">2019-11-18T05:59:00Z</dcterms:modified>
</cp:coreProperties>
</file>